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2B5" w14:textId="77777777" w:rsidR="004E27C3" w:rsidRPr="004E27C3" w:rsidRDefault="004E27C3" w:rsidP="004E27C3">
      <w:pPr>
        <w:jc w:val="right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Santiago, 06 de septiembre del 2022</w:t>
      </w:r>
    </w:p>
    <w:p w14:paraId="03B48464" w14:textId="77777777" w:rsidR="004E27C3" w:rsidRPr="004E27C3" w:rsidRDefault="004E27C3" w:rsidP="004E27C3">
      <w:pPr>
        <w:jc w:val="right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3F47B15E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Estimada Comunidad Educativa:</w:t>
      </w:r>
    </w:p>
    <w:p w14:paraId="3C6C301A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1D7E1DD4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Mediante la presente deseamos informar sobre recientes gestiones que como Liceo hemos debido realizar, a propósito de situaciones ocurridas en nuestra comunidad.</w:t>
      </w:r>
    </w:p>
    <w:p w14:paraId="0A4B1354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7D3131AA" w14:textId="74419E71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Específicamente, nos referimos a que el</w:t>
      </w:r>
      <w:r w:rsidR="002F1CF7">
        <w:rPr>
          <w:rFonts w:ascii="Calibri" w:eastAsia="Times New Roman" w:hAnsi="Calibri" w:cs="Times New Roman"/>
          <w:sz w:val="22"/>
          <w:szCs w:val="22"/>
          <w:lang w:val="es-CL"/>
        </w:rPr>
        <w:t xml:space="preserve"> jueves 11 de agosto</w:t>
      </w: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 xml:space="preserve">, nuestra psicóloga recibió de manera oral una denuncia por situaciones que podrían significar acoso de parte de un docente hacia estudiantes. Frente a esta situación, se inició la activación de un protocolo de actuación en este tipo de situaciones. </w:t>
      </w:r>
    </w:p>
    <w:p w14:paraId="634B30C8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569B4365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 xml:space="preserve">Posteriormente, el viernes, se realizó una asamblea de estudiantes, donde se dialogó en torno a esto, oportunidad en que el equipo directivo del liceo y las profesoras asesoras del centro de estudiantes dialogaron con la asamblea sobre esta situación. Durante esa misma jornada, el encargado de convivencia escolar realizo las primeras entrevistas a las estudiantes afectadas y posteriormente al profesor acusado de estas situaciones, quien, de acuerdo con nuestro protocolo, fue inmediatamente separado de cualquier actividad donde tuviera contacto con estudiantes. </w:t>
      </w:r>
    </w:p>
    <w:p w14:paraId="1D755242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38E17C47" w14:textId="1B28376B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Continuando con el proceso de investigación, se activó el comité de</w:t>
      </w:r>
      <w:r w:rsidR="00EB1C5A">
        <w:rPr>
          <w:rFonts w:ascii="Calibri" w:eastAsia="Times New Roman" w:hAnsi="Calibri" w:cs="Times New Roman"/>
          <w:sz w:val="22"/>
          <w:szCs w:val="22"/>
          <w:lang w:val="es-CL"/>
        </w:rPr>
        <w:t xml:space="preserve"> acoso, maltrato y </w:t>
      </w:r>
      <w:proofErr w:type="spellStart"/>
      <w:r w:rsidR="00EB1C5A">
        <w:rPr>
          <w:rFonts w:ascii="Calibri" w:eastAsia="Times New Roman" w:hAnsi="Calibri" w:cs="Times New Roman"/>
          <w:sz w:val="22"/>
          <w:szCs w:val="22"/>
          <w:lang w:val="es-CL"/>
        </w:rPr>
        <w:t>bullying</w:t>
      </w:r>
      <w:proofErr w:type="spellEnd"/>
      <w:r w:rsidR="00EB1C5A">
        <w:rPr>
          <w:rFonts w:ascii="Calibri" w:eastAsia="Times New Roman" w:hAnsi="Calibri" w:cs="Times New Roman"/>
          <w:sz w:val="22"/>
          <w:szCs w:val="22"/>
          <w:lang w:val="es-CL"/>
        </w:rPr>
        <w:t xml:space="preserve"> </w:t>
      </w: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, compuesto por los distintos estamentos de nuestra comunidad, que tuvo un plazo de 5 días hábiles para analizar las evidencias del caso y emitir sus conclusiones sobre esta situación. Este comité recomendó separar al profesor de sus funciones permanentemente, determinación que fue entregada al Liceo el lunes.</w:t>
      </w:r>
    </w:p>
    <w:p w14:paraId="3D698284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13C0C9D0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Actualmente podemos informar a la comunidad educativa que, con el propósito de resguardar a las estudiantes involucradas en estas situaciones, como también mantener un sano clima en nuestra comunidad, el profesor involucrado en estos hechos no continuará realizando sus funciones en nuestra institución.</w:t>
      </w:r>
    </w:p>
    <w:p w14:paraId="660AEB74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4BF7B880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 xml:space="preserve">Nos es importante señalar que, en este caso, como en cualquier otro, se activaron todos los protocolos establecidos en el reglamento escolar, por lo cual invitamos a todos y todas las integrantes de nuestra comunidad a acudir a estos procesos para abordar cualquier problema de esta índole o de otra que exista. </w:t>
      </w:r>
    </w:p>
    <w:p w14:paraId="796DEDE6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094C83DF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sz w:val="22"/>
          <w:szCs w:val="22"/>
          <w:lang w:val="es-CL"/>
        </w:rPr>
        <w:t>Esperando contar con su buena acogida, tengan nuestros más cordiales saludos.</w:t>
      </w:r>
    </w:p>
    <w:p w14:paraId="576BCA77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74AA2667" w14:textId="77777777" w:rsidR="004E27C3" w:rsidRPr="004E27C3" w:rsidRDefault="004E27C3" w:rsidP="004E27C3">
      <w:pPr>
        <w:jc w:val="both"/>
        <w:rPr>
          <w:rFonts w:ascii="Calibri" w:eastAsia="Times New Roman" w:hAnsi="Calibri" w:cs="Times New Roman"/>
          <w:sz w:val="22"/>
          <w:szCs w:val="22"/>
          <w:lang w:val="es-CL"/>
        </w:rPr>
      </w:pPr>
    </w:p>
    <w:p w14:paraId="3E9027D1" w14:textId="77777777" w:rsidR="004E27C3" w:rsidRPr="004E27C3" w:rsidRDefault="004E27C3" w:rsidP="004E27C3">
      <w:pPr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b/>
          <w:bCs/>
          <w:sz w:val="22"/>
          <w:szCs w:val="22"/>
          <w:lang w:val="es-CL"/>
        </w:rPr>
        <w:t>Equipo Directivo</w:t>
      </w:r>
    </w:p>
    <w:p w14:paraId="70FB3F10" w14:textId="73D7F735" w:rsidR="004E27C3" w:rsidRPr="004E27C3" w:rsidRDefault="004E27C3" w:rsidP="004E27C3">
      <w:pPr>
        <w:jc w:val="center"/>
        <w:rPr>
          <w:b/>
          <w:bCs/>
          <w:sz w:val="22"/>
          <w:szCs w:val="22"/>
          <w:lang w:val="es-CL"/>
        </w:rPr>
      </w:pPr>
      <w:r w:rsidRPr="004E27C3">
        <w:rPr>
          <w:rFonts w:ascii="Calibri" w:eastAsia="Times New Roman" w:hAnsi="Calibri" w:cs="Times New Roman"/>
          <w:b/>
          <w:bCs/>
          <w:sz w:val="22"/>
          <w:szCs w:val="22"/>
          <w:lang w:val="es-CL"/>
        </w:rPr>
        <w:t>Instituto Comercial Eliodoro Domínguez D.</w:t>
      </w:r>
    </w:p>
    <w:sectPr w:rsidR="004E27C3" w:rsidRPr="004E27C3" w:rsidSect="008E2B86">
      <w:headerReference w:type="default" r:id="rId8"/>
      <w:pgSz w:w="12240" w:h="15840"/>
      <w:pgMar w:top="2835" w:right="1418" w:bottom="260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F3FB" w14:textId="77777777" w:rsidR="00DA0284" w:rsidRDefault="00DA0284" w:rsidP="00A365F4">
      <w:r>
        <w:separator/>
      </w:r>
    </w:p>
  </w:endnote>
  <w:endnote w:type="continuationSeparator" w:id="0">
    <w:p w14:paraId="61BABE0E" w14:textId="77777777" w:rsidR="00DA0284" w:rsidRDefault="00DA0284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뺭旅缇뫝＀Ň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27D1" w14:textId="77777777" w:rsidR="00DA0284" w:rsidRDefault="00DA0284" w:rsidP="00A365F4">
      <w:r>
        <w:separator/>
      </w:r>
    </w:p>
  </w:footnote>
  <w:footnote w:type="continuationSeparator" w:id="0">
    <w:p w14:paraId="7713D27E" w14:textId="77777777" w:rsidR="00DA0284" w:rsidRDefault="00DA0284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28A8" w14:textId="3A3758DF" w:rsidR="00C67217" w:rsidRDefault="00884E86">
    <w:pPr>
      <w:pStyle w:val="Encabezado"/>
    </w:pPr>
    <w:r>
      <w:rPr>
        <w:noProof/>
      </w:rPr>
      <w:drawing>
        <wp:anchor distT="0" distB="0" distL="114300" distR="114300" simplePos="0" relativeHeight="251652096" behindDoc="1" locked="0" layoutInCell="1" allowOverlap="1" wp14:anchorId="78593D39" wp14:editId="42622C81">
          <wp:simplePos x="0" y="0"/>
          <wp:positionH relativeFrom="column">
            <wp:posOffset>-920318</wp:posOffset>
          </wp:positionH>
          <wp:positionV relativeFrom="paragraph">
            <wp:posOffset>-437745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0A1"/>
    <w:multiLevelType w:val="hybridMultilevel"/>
    <w:tmpl w:val="F1422B4C"/>
    <w:lvl w:ilvl="0" w:tplc="488EF866">
      <w:start w:val="4"/>
      <w:numFmt w:val="bullet"/>
      <w:lvlText w:val="-"/>
      <w:lvlJc w:val="left"/>
      <w:pPr>
        <w:ind w:left="720" w:hanging="360"/>
      </w:pPr>
      <w:rPr>
        <w:rFonts w:ascii="Arial" w:eastAsia="Catamar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916"/>
    <w:multiLevelType w:val="hybridMultilevel"/>
    <w:tmpl w:val="FEB634EE"/>
    <w:lvl w:ilvl="0" w:tplc="DC8EC296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9AD"/>
    <w:multiLevelType w:val="hybridMultilevel"/>
    <w:tmpl w:val="B5D075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927D9"/>
    <w:multiLevelType w:val="multilevel"/>
    <w:tmpl w:val="7C96F812"/>
    <w:lvl w:ilvl="0">
      <w:start w:val="1"/>
      <w:numFmt w:val="upperRoman"/>
      <w:pStyle w:val="Ttulo1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4" w15:restartNumberingAfterBreak="0">
    <w:nsid w:val="67FB53DF"/>
    <w:multiLevelType w:val="hybridMultilevel"/>
    <w:tmpl w:val="A97A2592"/>
    <w:lvl w:ilvl="0" w:tplc="9E4AE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556943">
    <w:abstractNumId w:val="1"/>
  </w:num>
  <w:num w:numId="2" w16cid:durableId="773325185">
    <w:abstractNumId w:val="3"/>
  </w:num>
  <w:num w:numId="3" w16cid:durableId="1701583968">
    <w:abstractNumId w:val="2"/>
  </w:num>
  <w:num w:numId="4" w16cid:durableId="931477932">
    <w:abstractNumId w:val="4"/>
  </w:num>
  <w:num w:numId="5" w16cid:durableId="70040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85085"/>
    <w:rsid w:val="001A2A02"/>
    <w:rsid w:val="001A658B"/>
    <w:rsid w:val="001D77B9"/>
    <w:rsid w:val="002F1CF7"/>
    <w:rsid w:val="002F4496"/>
    <w:rsid w:val="003604BD"/>
    <w:rsid w:val="003A3993"/>
    <w:rsid w:val="004E27C3"/>
    <w:rsid w:val="004E2CC9"/>
    <w:rsid w:val="00590DBE"/>
    <w:rsid w:val="00614001"/>
    <w:rsid w:val="0064276F"/>
    <w:rsid w:val="00691B68"/>
    <w:rsid w:val="006D3B96"/>
    <w:rsid w:val="00750A85"/>
    <w:rsid w:val="00797A74"/>
    <w:rsid w:val="00884E86"/>
    <w:rsid w:val="008E2B86"/>
    <w:rsid w:val="00986783"/>
    <w:rsid w:val="00A07760"/>
    <w:rsid w:val="00A365F4"/>
    <w:rsid w:val="00BB6792"/>
    <w:rsid w:val="00BF4095"/>
    <w:rsid w:val="00C67217"/>
    <w:rsid w:val="00CB6E22"/>
    <w:rsid w:val="00DA0284"/>
    <w:rsid w:val="00E24FF0"/>
    <w:rsid w:val="00E6693D"/>
    <w:rsid w:val="00EB1C5A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21341"/>
  <w14:defaultImageDpi w14:val="300"/>
  <w15:docId w15:val="{BCBC7D74-CC46-D140-A826-18C2E21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96"/>
  </w:style>
  <w:style w:type="paragraph" w:styleId="Ttulo1">
    <w:name w:val="heading 1"/>
    <w:basedOn w:val="Normal"/>
    <w:next w:val="Ttulo2"/>
    <w:link w:val="Ttulo1Car"/>
    <w:autoRedefine/>
    <w:uiPriority w:val="9"/>
    <w:qFormat/>
    <w:rsid w:val="0064276F"/>
    <w:pPr>
      <w:widowControl w:val="0"/>
      <w:numPr>
        <w:numId w:val="2"/>
      </w:numPr>
      <w:autoSpaceDE w:val="0"/>
      <w:autoSpaceDN w:val="0"/>
      <w:spacing w:before="20" w:line="288" w:lineRule="auto"/>
      <w:ind w:firstLine="397"/>
      <w:outlineLvl w:val="0"/>
    </w:pPr>
    <w:rPr>
      <w:rFonts w:ascii="Arial" w:eastAsia="Catamaran" w:hAnsi="Arial" w:cs="Catamaran"/>
      <w:b/>
      <w:bCs/>
      <w:caps/>
      <w:szCs w:val="28"/>
      <w:lang w:val="es-ES" w:bidi="es-ES"/>
    </w:rPr>
  </w:style>
  <w:style w:type="paragraph" w:styleId="Ttulo2">
    <w:name w:val="heading 2"/>
    <w:next w:val="Normal"/>
    <w:link w:val="Ttulo2Car"/>
    <w:uiPriority w:val="9"/>
    <w:unhideWhenUsed/>
    <w:qFormat/>
    <w:rsid w:val="0064276F"/>
    <w:pPr>
      <w:widowControl w:val="0"/>
      <w:autoSpaceDE w:val="0"/>
      <w:autoSpaceDN w:val="0"/>
      <w:spacing w:after="200"/>
      <w:outlineLvl w:val="1"/>
    </w:pPr>
    <w:rPr>
      <w:rFonts w:ascii="Arial" w:eastAsia="Catamaran" w:hAnsi="Arial" w:cs="Catamaran"/>
      <w:b/>
      <w:bCs/>
      <w:caps/>
      <w:color w:val="595959" w:themeColor="text1" w:themeTint="A6"/>
      <w:sz w:val="26"/>
      <w:szCs w:val="26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4276F"/>
    <w:rPr>
      <w:rFonts w:ascii="Arial" w:eastAsia="Catamaran" w:hAnsi="Arial" w:cs="Catamaran"/>
      <w:b/>
      <w:bCs/>
      <w:caps/>
      <w:szCs w:val="28"/>
      <w:lang w:val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64276F"/>
    <w:rPr>
      <w:rFonts w:ascii="Arial" w:eastAsia="Catamaran" w:hAnsi="Arial" w:cs="Catamaran"/>
      <w:b/>
      <w:bCs/>
      <w:caps/>
      <w:color w:val="595959" w:themeColor="text1" w:themeTint="A6"/>
      <w:sz w:val="26"/>
      <w:szCs w:val="26"/>
      <w:lang w:val="es-ES" w:bidi="es-ES"/>
    </w:rPr>
  </w:style>
  <w:style w:type="paragraph" w:styleId="Prrafodelista">
    <w:name w:val="List Paragraph"/>
    <w:basedOn w:val="Normal"/>
    <w:uiPriority w:val="34"/>
    <w:qFormat/>
    <w:rsid w:val="0064276F"/>
    <w:pPr>
      <w:widowControl w:val="0"/>
      <w:numPr>
        <w:numId w:val="1"/>
      </w:numPr>
      <w:autoSpaceDE w:val="0"/>
      <w:autoSpaceDN w:val="0"/>
      <w:spacing w:after="100" w:line="300" w:lineRule="auto"/>
      <w:jc w:val="both"/>
    </w:pPr>
    <w:rPr>
      <w:rFonts w:ascii="Arial" w:eastAsia="Catamaran" w:hAnsi="Arial" w:cs="Arial"/>
      <w:color w:val="595959" w:themeColor="text1" w:themeTint="A6"/>
      <w:szCs w:val="22"/>
      <w:lang w:val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64276F"/>
    <w:pPr>
      <w:widowControl w:val="0"/>
      <w:autoSpaceDE w:val="0"/>
      <w:autoSpaceDN w:val="0"/>
      <w:spacing w:before="84" w:after="200" w:line="208" w:lineRule="auto"/>
      <w:ind w:left="113" w:right="27"/>
    </w:pPr>
    <w:rPr>
      <w:rFonts w:ascii="Montserrat" w:eastAsia="Catamaran" w:hAnsi="Montserrat" w:cs="Catamaran"/>
      <w:b/>
      <w:color w:val="313131"/>
      <w:sz w:val="60"/>
      <w:szCs w:val="22"/>
      <w:lang w:val="es-ES" w:bidi="es-ES"/>
    </w:rPr>
  </w:style>
  <w:style w:type="character" w:customStyle="1" w:styleId="TtuloCar">
    <w:name w:val="Título Car"/>
    <w:basedOn w:val="Fuentedeprrafopredeter"/>
    <w:link w:val="Ttulo"/>
    <w:uiPriority w:val="10"/>
    <w:rsid w:val="0064276F"/>
    <w:rPr>
      <w:rFonts w:ascii="Montserrat" w:eastAsia="Catamaran" w:hAnsi="Montserrat" w:cs="Catamaran"/>
      <w:b/>
      <w:color w:val="313131"/>
      <w:sz w:val="60"/>
      <w:szCs w:val="22"/>
      <w:lang w:val="es-ES" w:bidi="es-ES"/>
    </w:rPr>
  </w:style>
  <w:style w:type="table" w:styleId="Tablaconcuadrcula">
    <w:name w:val="Table Grid"/>
    <w:basedOn w:val="Tablanormal"/>
    <w:uiPriority w:val="59"/>
    <w:rsid w:val="0064276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4276F"/>
    <w:pPr>
      <w:widowControl w:val="0"/>
      <w:autoSpaceDE w:val="0"/>
      <w:autoSpaceDN w:val="0"/>
      <w:jc w:val="both"/>
    </w:pPr>
    <w:rPr>
      <w:rFonts w:ascii="Arial" w:eastAsia="Catamaran" w:hAnsi="Arial" w:cs="Catamaran"/>
      <w:color w:val="696969"/>
      <w:sz w:val="16"/>
      <w:szCs w:val="22"/>
      <w:lang w:val="es-ES" w:bidi="es-ES"/>
    </w:rPr>
  </w:style>
  <w:style w:type="table" w:styleId="Tablaconcuadrcula4-nfasis4">
    <w:name w:val="Grid Table 4 Accent 4"/>
    <w:basedOn w:val="Tablanormal"/>
    <w:uiPriority w:val="49"/>
    <w:rsid w:val="0064276F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FE613-645E-B949-9BF4-917C20E1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Ibarra</dc:creator>
  <cp:keywords/>
  <dc:description/>
  <cp:lastModifiedBy>Manuel Villegas</cp:lastModifiedBy>
  <cp:revision>3</cp:revision>
  <cp:lastPrinted>2018-09-03T13:56:00Z</cp:lastPrinted>
  <dcterms:created xsi:type="dcterms:W3CDTF">2022-09-06T20:54:00Z</dcterms:created>
  <dcterms:modified xsi:type="dcterms:W3CDTF">2022-09-07T12:32:00Z</dcterms:modified>
</cp:coreProperties>
</file>